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336B3"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r w:rsidR="00E949EA">
        <w:rPr>
          <w:rFonts w:ascii="Calibri" w:hAnsi="Calibri" w:cs="Calibri"/>
          <w:b/>
          <w:sz w:val="24"/>
          <w:szCs w:val="24"/>
        </w:rPr>
        <w:t xml:space="preserve"> (Sessional)</w:t>
      </w:r>
    </w:p>
    <w:p w14:paraId="49165090" w14:textId="77777777" w:rsidR="009770A3" w:rsidRDefault="009770A3" w:rsidP="009770A3">
      <w:pPr>
        <w:jc w:val="both"/>
        <w:rPr>
          <w:rFonts w:ascii="Calibri" w:hAnsi="Calibri" w:cs="Calibri"/>
        </w:rPr>
      </w:pPr>
    </w:p>
    <w:p w14:paraId="781D6E7D"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C24AADF"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45BBF16C"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56298FDA" w14:textId="77777777" w:rsidR="00A304E9" w:rsidRPr="00A304E9" w:rsidRDefault="00A304E9" w:rsidP="00A304E9">
      <w:pPr>
        <w:spacing w:after="0" w:line="240" w:lineRule="auto"/>
        <w:rPr>
          <w:rFonts w:ascii="Calibri" w:eastAsia="Times New Roman" w:hAnsi="Calibri" w:cs="Arial"/>
          <w:b/>
          <w:bCs/>
          <w:lang w:eastAsia="en-GB"/>
        </w:rPr>
      </w:pPr>
    </w:p>
    <w:p w14:paraId="13809350" w14:textId="38496030"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w:t>
      </w:r>
      <w:r w:rsidR="00181942">
        <w:rPr>
          <w:rFonts w:ascii="Calibri" w:eastAsia="Times New Roman" w:hAnsi="Calibri" w:cs="Arial"/>
          <w:bCs/>
          <w:lang w:eastAsia="en-GB"/>
        </w:rPr>
        <w:t>23,934 - £32,041</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6D5A8C">
        <w:rPr>
          <w:rFonts w:ascii="Calibri" w:eastAsia="Times New Roman" w:hAnsi="Calibri" w:cs="Arial"/>
          <w:bCs/>
          <w:lang w:eastAsia="en-GB"/>
        </w:rPr>
        <w:t xml:space="preserve"> (part qualified starts at point 18 £2</w:t>
      </w:r>
      <w:r w:rsidR="007E71AB">
        <w:rPr>
          <w:rFonts w:ascii="Calibri" w:eastAsia="Times New Roman" w:hAnsi="Calibri" w:cs="Arial"/>
          <w:bCs/>
          <w:lang w:eastAsia="en-GB"/>
        </w:rPr>
        <w:t>5,604.  Fully qualified starts at point 22 £</w:t>
      </w:r>
      <w:r w:rsidR="00834FBA">
        <w:rPr>
          <w:rFonts w:ascii="Calibri" w:eastAsia="Times New Roman" w:hAnsi="Calibri" w:cs="Arial"/>
          <w:bCs/>
          <w:lang w:eastAsia="en-GB"/>
        </w:rPr>
        <w:t>28,404</w:t>
      </w:r>
      <w:r w:rsidR="006D5A8C">
        <w:rPr>
          <w:rFonts w:ascii="Calibri" w:eastAsia="Times New Roman" w:hAnsi="Calibri" w:cs="Arial"/>
          <w:bCs/>
          <w:lang w:eastAsia="en-GB"/>
        </w:rPr>
        <w:t>)</w:t>
      </w:r>
      <w:r w:rsidRPr="00A304E9">
        <w:rPr>
          <w:rFonts w:ascii="Calibri" w:eastAsia="Times New Roman" w:hAnsi="Calibri" w:cs="Arial"/>
          <w:bCs/>
          <w:lang w:eastAsia="en-GB"/>
        </w:rPr>
        <w:t>, generous pension scheme, plus additional sleepovers</w:t>
      </w:r>
      <w:r w:rsidR="0065085E">
        <w:rPr>
          <w:rFonts w:ascii="Calibri" w:eastAsia="Times New Roman" w:hAnsi="Calibri" w:cs="Arial"/>
          <w:bCs/>
          <w:lang w:eastAsia="en-GB"/>
        </w:rPr>
        <w:t xml:space="preserve"> (£</w:t>
      </w:r>
      <w:r w:rsidR="004C10BB">
        <w:rPr>
          <w:rFonts w:ascii="Calibri" w:eastAsia="Times New Roman" w:hAnsi="Calibri" w:cs="Arial"/>
          <w:bCs/>
          <w:lang w:eastAsia="en-GB"/>
        </w:rPr>
        <w:t>5</w:t>
      </w:r>
      <w:r w:rsidR="0065085E">
        <w:rPr>
          <w:rFonts w:ascii="Calibri" w:eastAsia="Times New Roman" w:hAnsi="Calibri" w:cs="Arial"/>
          <w:bCs/>
          <w:lang w:eastAsia="en-GB"/>
        </w:rPr>
        <w:t>0 per sleepover)</w:t>
      </w:r>
      <w:r w:rsidR="006473FE">
        <w:rPr>
          <w:rFonts w:ascii="Calibri" w:eastAsia="Times New Roman" w:hAnsi="Calibri" w:cs="Arial"/>
          <w:bCs/>
          <w:lang w:eastAsia="en-GB"/>
        </w:rPr>
        <w:t>.  Hourly rate equivalent to £</w:t>
      </w:r>
      <w:r w:rsidR="00BD0349">
        <w:rPr>
          <w:rFonts w:ascii="Calibri" w:eastAsia="Times New Roman" w:hAnsi="Calibri" w:cs="Arial"/>
          <w:bCs/>
          <w:lang w:eastAsia="en-GB"/>
        </w:rPr>
        <w:t>12.27</w:t>
      </w:r>
      <w:r w:rsidR="004C10BB">
        <w:rPr>
          <w:rFonts w:ascii="Calibri" w:eastAsia="Times New Roman" w:hAnsi="Calibri" w:cs="Arial"/>
          <w:bCs/>
          <w:lang w:eastAsia="en-GB"/>
        </w:rPr>
        <w:t xml:space="preserve"> to £1</w:t>
      </w:r>
      <w:r w:rsidR="00AB5D55">
        <w:rPr>
          <w:rFonts w:ascii="Calibri" w:eastAsia="Times New Roman" w:hAnsi="Calibri" w:cs="Arial"/>
          <w:bCs/>
          <w:lang w:eastAsia="en-GB"/>
        </w:rPr>
        <w:t>6.43</w:t>
      </w:r>
      <w:r w:rsidR="006473FE">
        <w:rPr>
          <w:rFonts w:ascii="Calibri" w:eastAsia="Times New Roman" w:hAnsi="Calibri" w:cs="Arial"/>
          <w:bCs/>
          <w:lang w:eastAsia="en-GB"/>
        </w:rPr>
        <w:t xml:space="preserve"> per hour.</w:t>
      </w:r>
    </w:p>
    <w:p w14:paraId="46A013DE" w14:textId="77777777" w:rsidR="00A304E9" w:rsidRPr="00A304E9" w:rsidRDefault="00A304E9" w:rsidP="00A304E9">
      <w:pPr>
        <w:spacing w:after="0" w:line="240" w:lineRule="auto"/>
        <w:rPr>
          <w:rFonts w:ascii="Calibri" w:eastAsia="Times New Roman" w:hAnsi="Calibri" w:cs="Arial"/>
          <w:b/>
          <w:bCs/>
          <w:lang w:eastAsia="en-GB"/>
        </w:rPr>
      </w:pPr>
    </w:p>
    <w:p w14:paraId="06270125" w14:textId="77777777"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E949EA" w:rsidRPr="00E949EA">
        <w:rPr>
          <w:rFonts w:ascii="Calibri" w:eastAsia="Times New Roman" w:hAnsi="Calibri" w:cs="Arial"/>
          <w:bCs/>
          <w:lang w:eastAsia="en-GB"/>
        </w:rPr>
        <w:t>As and when required.  Shiftworking and sleep</w:t>
      </w:r>
      <w:r w:rsidR="00E949EA">
        <w:rPr>
          <w:rFonts w:ascii="Calibri" w:eastAsia="Times New Roman" w:hAnsi="Calibri" w:cs="Arial"/>
          <w:bCs/>
          <w:lang w:eastAsia="en-GB"/>
        </w:rPr>
        <w:t>o</w:t>
      </w:r>
      <w:r w:rsidR="00E949EA" w:rsidRPr="00E949EA">
        <w:rPr>
          <w:rFonts w:ascii="Calibri" w:eastAsia="Times New Roman" w:hAnsi="Calibri" w:cs="Arial"/>
          <w:bCs/>
          <w:lang w:eastAsia="en-GB"/>
        </w:rPr>
        <w:t>vers</w:t>
      </w:r>
      <w:r w:rsidRPr="00E949EA">
        <w:rPr>
          <w:rFonts w:ascii="Calibri" w:eastAsia="Times New Roman" w:hAnsi="Calibri" w:cs="Arial"/>
          <w:bCs/>
          <w:lang w:eastAsia="en-GB"/>
        </w:rPr>
        <w:t>.</w:t>
      </w:r>
      <w:r w:rsidRPr="00A304E9">
        <w:rPr>
          <w:rFonts w:ascii="Calibri" w:eastAsia="Times New Roman" w:hAnsi="Calibri" w:cs="Arial"/>
          <w:bCs/>
          <w:lang w:eastAsia="en-GB"/>
        </w:rPr>
        <w:t xml:space="preserve"> </w:t>
      </w:r>
    </w:p>
    <w:p w14:paraId="2163A596" w14:textId="77777777" w:rsidR="00A304E9" w:rsidRDefault="00A304E9" w:rsidP="009770A3">
      <w:pPr>
        <w:jc w:val="both"/>
        <w:rPr>
          <w:rFonts w:ascii="Calibri" w:hAnsi="Calibri" w:cs="Calibri"/>
        </w:rPr>
      </w:pPr>
    </w:p>
    <w:p w14:paraId="06D4275D"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13F6D349"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7F144958"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484EAD27"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0D55987F"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shift by shift basis for directly supervising children and engaging them in activities appropriate to their age and stage.  </w:t>
      </w:r>
    </w:p>
    <w:p w14:paraId="27C8061F" w14:textId="77777777" w:rsidR="009770A3" w:rsidRPr="009770A3" w:rsidRDefault="009770A3" w:rsidP="009770A3">
      <w:pPr>
        <w:jc w:val="both"/>
        <w:rPr>
          <w:rFonts w:ascii="Calibri" w:hAnsi="Calibri" w:cs="Calibri"/>
        </w:rPr>
      </w:pPr>
      <w:r w:rsidRPr="009770A3">
        <w:rPr>
          <w:rFonts w:ascii="Calibri" w:hAnsi="Calibri" w:cs="Calibri"/>
        </w:rPr>
        <w:t>Guides and engages with children through normal daily living routines which will best meet the primary care and educational need of each child.  Personally interacts with children to ensure the care, safety and well-being of each child while maintaining the stability and integrity of the team.</w:t>
      </w:r>
    </w:p>
    <w:p w14:paraId="3F9F9FC4"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69C0E723"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287007C0"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6CE62903"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54C0573E"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71DFC8CD"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3127542A"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4CD4941E"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124319F8" w14:textId="77777777" w:rsidR="009770A3" w:rsidRPr="009770A3" w:rsidRDefault="009770A3" w:rsidP="009770A3">
      <w:pPr>
        <w:jc w:val="both"/>
        <w:rPr>
          <w:rFonts w:ascii="Calibri" w:hAnsi="Calibri" w:cs="Calibri"/>
        </w:rPr>
      </w:pPr>
    </w:p>
    <w:p w14:paraId="3347F51E"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6A935850"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31AFDBCA"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428FAF59"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1D46B071"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3BEBA0FD"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598BDDC1"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65C718C4"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220E075F" w14:textId="652700A4" w:rsidR="009770A3" w:rsidRPr="009770A3" w:rsidRDefault="009770A3" w:rsidP="009770A3">
      <w:pPr>
        <w:jc w:val="both"/>
        <w:rPr>
          <w:rFonts w:ascii="Calibri" w:hAnsi="Calibri" w:cs="Calibri"/>
        </w:rPr>
      </w:pPr>
      <w:r w:rsidRPr="009770A3">
        <w:rPr>
          <w:rFonts w:ascii="Calibri" w:hAnsi="Calibri" w:cs="Calibri"/>
        </w:rPr>
        <w:t>T</w:t>
      </w:r>
      <w:r w:rsidR="000B7134">
        <w:rPr>
          <w:rFonts w:ascii="Calibri" w:hAnsi="Calibri" w:cs="Calibri"/>
        </w:rPr>
        <w:t>o implement PACE</w:t>
      </w:r>
    </w:p>
    <w:p w14:paraId="0F3D9E22"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49E830EE" w14:textId="77777777" w:rsidR="009770A3" w:rsidRPr="009770A3" w:rsidRDefault="009770A3" w:rsidP="009770A3">
      <w:pPr>
        <w:jc w:val="both"/>
        <w:rPr>
          <w:rFonts w:ascii="Calibri" w:hAnsi="Calibri" w:cs="Calibri"/>
          <w:b/>
        </w:rPr>
      </w:pPr>
    </w:p>
    <w:p w14:paraId="6BA9E53D"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6FCC39A3"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08CC1263"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17EA104C" w14:textId="77777777" w:rsidR="009770A3" w:rsidRPr="009770A3" w:rsidRDefault="009770A3" w:rsidP="009770A3">
      <w:pPr>
        <w:jc w:val="both"/>
        <w:rPr>
          <w:rFonts w:ascii="Calibri" w:hAnsi="Calibri" w:cs="Calibri"/>
        </w:rPr>
      </w:pPr>
    </w:p>
    <w:p w14:paraId="097FED28"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0BB9DE31"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748DBC4A" w14:textId="57EA1DCA"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7C7D4F73"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6E5DF69F" w14:textId="77777777" w:rsidR="009770A3" w:rsidRPr="009770A3" w:rsidRDefault="009770A3" w:rsidP="009770A3">
      <w:pPr>
        <w:jc w:val="both"/>
        <w:rPr>
          <w:rFonts w:ascii="Calibri" w:hAnsi="Calibri" w:cs="Calibri"/>
        </w:rPr>
      </w:pPr>
      <w:r w:rsidRPr="009770A3">
        <w:rPr>
          <w:rFonts w:ascii="Calibri" w:hAnsi="Calibri" w:cs="Calibri"/>
        </w:rPr>
        <w:t>Must be fully registered with the SSSC within 6 months of commencing employment</w:t>
      </w:r>
    </w:p>
    <w:p w14:paraId="25CB17BE" w14:textId="77777777" w:rsidR="009770A3" w:rsidRPr="009770A3" w:rsidRDefault="009770A3" w:rsidP="009770A3">
      <w:pPr>
        <w:jc w:val="both"/>
        <w:rPr>
          <w:rFonts w:ascii="Calibri" w:hAnsi="Calibri" w:cs="Calibri"/>
        </w:rPr>
      </w:pPr>
    </w:p>
    <w:p w14:paraId="7B5A8FBD" w14:textId="77777777" w:rsidR="00426604" w:rsidRDefault="00426604" w:rsidP="009770A3">
      <w:pPr>
        <w:jc w:val="both"/>
        <w:rPr>
          <w:rFonts w:ascii="Calibri" w:hAnsi="Calibri" w:cs="Calibri"/>
          <w:b/>
        </w:rPr>
      </w:pPr>
    </w:p>
    <w:p w14:paraId="5C493CF2" w14:textId="77777777" w:rsidR="00426604" w:rsidRDefault="00426604" w:rsidP="009770A3">
      <w:pPr>
        <w:jc w:val="both"/>
        <w:rPr>
          <w:rFonts w:ascii="Calibri" w:hAnsi="Calibri" w:cs="Calibri"/>
          <w:b/>
        </w:rPr>
      </w:pPr>
    </w:p>
    <w:p w14:paraId="00B3F05A" w14:textId="77777777" w:rsidR="00426604" w:rsidRDefault="00426604" w:rsidP="009770A3">
      <w:pPr>
        <w:jc w:val="both"/>
        <w:rPr>
          <w:rFonts w:ascii="Calibri" w:hAnsi="Calibri" w:cs="Calibri"/>
          <w:b/>
        </w:rPr>
      </w:pPr>
    </w:p>
    <w:p w14:paraId="12185768"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ADDF8CA" w14:textId="2D305FF9" w:rsidR="009770A3" w:rsidRPr="009770A3" w:rsidRDefault="009770A3" w:rsidP="009770A3">
      <w:pPr>
        <w:jc w:val="both"/>
        <w:rPr>
          <w:rFonts w:ascii="Calibri" w:hAnsi="Calibri" w:cs="Calibri"/>
        </w:rPr>
      </w:pPr>
      <w:r w:rsidRPr="009770A3">
        <w:rPr>
          <w:rFonts w:ascii="Calibri" w:hAnsi="Calibri" w:cs="Calibri"/>
        </w:rPr>
        <w:t>HNC and SVQ3</w:t>
      </w:r>
      <w:r w:rsidR="00873895">
        <w:rPr>
          <w:rFonts w:ascii="Calibri" w:hAnsi="Calibri" w:cs="Calibri"/>
        </w:rPr>
        <w:t xml:space="preserve"> or willing to study towards the qualifications which are essential for SSSC registration.</w:t>
      </w:r>
    </w:p>
    <w:p w14:paraId="409E31B7" w14:textId="781F505F" w:rsidR="009770A3" w:rsidRPr="009770A3" w:rsidRDefault="00873895"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0FE610DA" w14:textId="1517AD72" w:rsidR="009770A3" w:rsidRPr="009770A3" w:rsidRDefault="009770A3" w:rsidP="009770A3">
      <w:pPr>
        <w:jc w:val="both"/>
        <w:rPr>
          <w:rFonts w:ascii="Calibri" w:hAnsi="Calibri" w:cs="Calibri"/>
        </w:rPr>
      </w:pPr>
      <w:r w:rsidRPr="009770A3">
        <w:rPr>
          <w:rFonts w:ascii="Calibri" w:hAnsi="Calibri" w:cs="Calibri"/>
        </w:rPr>
        <w:t xml:space="preserve">Must complete </w:t>
      </w:r>
      <w:r w:rsidR="00BA1826">
        <w:rPr>
          <w:rFonts w:ascii="Calibri" w:hAnsi="Calibri" w:cs="Calibri"/>
        </w:rPr>
        <w:t>PACE</w:t>
      </w:r>
      <w:r w:rsidRPr="009770A3">
        <w:rPr>
          <w:rFonts w:ascii="Calibri" w:hAnsi="Calibri" w:cs="Calibri"/>
        </w:rPr>
        <w:t xml:space="preserve"> within 12 months of commencing employment</w:t>
      </w:r>
    </w:p>
    <w:p w14:paraId="082126BB" w14:textId="77777777" w:rsidR="009770A3" w:rsidRPr="009770A3" w:rsidRDefault="009770A3" w:rsidP="009770A3">
      <w:pPr>
        <w:jc w:val="both"/>
        <w:rPr>
          <w:rFonts w:ascii="Calibri" w:hAnsi="Calibri" w:cs="Calibri"/>
        </w:rPr>
      </w:pPr>
    </w:p>
    <w:p w14:paraId="7AD79BDD" w14:textId="77777777" w:rsidR="009770A3" w:rsidRDefault="009770A3" w:rsidP="009770A3">
      <w:pPr>
        <w:jc w:val="both"/>
        <w:rPr>
          <w:rFonts w:ascii="Calibri" w:hAnsi="Calibri" w:cs="Calibri"/>
          <w:b/>
        </w:rPr>
      </w:pPr>
      <w:r w:rsidRPr="009770A3">
        <w:rPr>
          <w:rFonts w:ascii="Calibri" w:hAnsi="Calibri" w:cs="Calibri"/>
          <w:b/>
        </w:rPr>
        <w:t>Benefits</w:t>
      </w:r>
    </w:p>
    <w:p w14:paraId="15744F8B" w14:textId="548C274D" w:rsidR="009770A3" w:rsidRPr="009770A3" w:rsidRDefault="009770A3" w:rsidP="009770A3">
      <w:pPr>
        <w:jc w:val="both"/>
        <w:rPr>
          <w:rFonts w:ascii="Calibri" w:hAnsi="Calibri" w:cs="Calibri"/>
        </w:rPr>
      </w:pPr>
      <w:r w:rsidRPr="009770A3">
        <w:rPr>
          <w:rFonts w:ascii="Calibri" w:hAnsi="Calibri" w:cs="Calibri"/>
        </w:rPr>
        <w:t>Attractive salary</w:t>
      </w:r>
    </w:p>
    <w:p w14:paraId="1633530A" w14:textId="3F1B02BF"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4A055AEF" w14:textId="77777777" w:rsidR="009770A3" w:rsidRPr="009770A3" w:rsidRDefault="009770A3" w:rsidP="009770A3">
      <w:pPr>
        <w:jc w:val="both"/>
        <w:rPr>
          <w:rFonts w:ascii="Calibri" w:hAnsi="Calibri" w:cs="Calibri"/>
        </w:rPr>
      </w:pPr>
      <w:r w:rsidRPr="009770A3">
        <w:rPr>
          <w:rFonts w:ascii="Calibri" w:hAnsi="Calibri" w:cs="Calibri"/>
        </w:rPr>
        <w:t>Free meals</w:t>
      </w:r>
    </w:p>
    <w:p w14:paraId="4A7E546C" w14:textId="77777777" w:rsidR="009770A3" w:rsidRPr="009770A3" w:rsidRDefault="009770A3" w:rsidP="009770A3">
      <w:pPr>
        <w:jc w:val="both"/>
        <w:rPr>
          <w:rFonts w:ascii="Calibri" w:hAnsi="Calibri" w:cs="Calibri"/>
        </w:rPr>
      </w:pPr>
    </w:p>
    <w:p w14:paraId="6B7985A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3009506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Physcially and mentally fit</w:t>
      </w:r>
    </w:p>
    <w:p w14:paraId="705D64B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49ECB0C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184640B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5A2DB3C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6579AF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09E0A0E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0989164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6B289E9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105A2B22"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6E356415"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114D645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610EB72A" w14:textId="77777777" w:rsidR="009770A3" w:rsidRDefault="009770A3" w:rsidP="009770A3">
      <w:pPr>
        <w:jc w:val="both"/>
        <w:rPr>
          <w:rFonts w:ascii="Calibri" w:hAnsi="Calibri" w:cs="Calibri"/>
        </w:rPr>
      </w:pPr>
    </w:p>
    <w:p w14:paraId="5E619541" w14:textId="136EAB6A" w:rsidR="006264BA" w:rsidRPr="009770A3" w:rsidRDefault="006264BA" w:rsidP="009770A3">
      <w:pPr>
        <w:jc w:val="both"/>
        <w:rPr>
          <w:rFonts w:ascii="Calibri" w:hAnsi="Calibri" w:cs="Calibri"/>
        </w:rPr>
      </w:pPr>
      <w:r>
        <w:rPr>
          <w:rFonts w:ascii="Calibri" w:hAnsi="Calibri" w:cs="Calibri"/>
        </w:rPr>
        <w:t xml:space="preserve">Sessional staff work in support of Core staff.  There is no guarantee of an offer of work and there is no requirement to accept work that is offered.  When work is accepted, we expect sessional staff to fulfil that commitment. </w:t>
      </w:r>
    </w:p>
    <w:p w14:paraId="0C95BF7F"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109F4" w14:textId="77777777" w:rsidR="00784559" w:rsidRDefault="00784559">
      <w:r>
        <w:separator/>
      </w:r>
    </w:p>
  </w:endnote>
  <w:endnote w:type="continuationSeparator" w:id="0">
    <w:p w14:paraId="787DD972" w14:textId="77777777" w:rsidR="00784559" w:rsidRDefault="007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807B"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5C217" w14:textId="77777777" w:rsidR="00784559" w:rsidRDefault="00784559">
    <w:pPr>
      <w:pStyle w:val="Footer"/>
    </w:pPr>
    <w:r>
      <w:rPr>
        <w:noProof/>
        <w:lang w:eastAsia="en-GB"/>
      </w:rPr>
      <w:drawing>
        <wp:inline distT="0" distB="0" distL="0" distR="0" wp14:anchorId="49F9619A" wp14:editId="7F221C18">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01A90" w14:textId="77777777" w:rsidR="00784559" w:rsidRDefault="00784559">
      <w:r>
        <w:separator/>
      </w:r>
    </w:p>
  </w:footnote>
  <w:footnote w:type="continuationSeparator" w:id="0">
    <w:p w14:paraId="00AF290D" w14:textId="77777777" w:rsidR="00784559" w:rsidRDefault="0078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F32D"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4C30B026" wp14:editId="02E2805E">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CCC0A"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30B026"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5A9CCC0A"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428B" w14:textId="04649770" w:rsidR="00784559" w:rsidRDefault="00060294" w:rsidP="009F7C49">
    <w:pPr>
      <w:pStyle w:val="Header"/>
      <w:jc w:val="right"/>
    </w:pPr>
    <w:r>
      <w:rPr>
        <w:noProof/>
      </w:rPr>
      <w:drawing>
        <wp:inline distT="0" distB="0" distL="0" distR="0" wp14:anchorId="72ADA25A" wp14:editId="5D4801EA">
          <wp:extent cx="1959028" cy="449580"/>
          <wp:effectExtent l="0" t="0" r="317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50" cy="45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3362">
    <w:abstractNumId w:val="10"/>
  </w:num>
  <w:num w:numId="2" w16cid:durableId="415563915">
    <w:abstractNumId w:val="41"/>
  </w:num>
  <w:num w:numId="3" w16cid:durableId="675350277">
    <w:abstractNumId w:val="16"/>
  </w:num>
  <w:num w:numId="4" w16cid:durableId="1755469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282250">
    <w:abstractNumId w:val="28"/>
  </w:num>
  <w:num w:numId="6" w16cid:durableId="1210655202">
    <w:abstractNumId w:val="7"/>
  </w:num>
  <w:num w:numId="7" w16cid:durableId="1474444049">
    <w:abstractNumId w:val="26"/>
  </w:num>
  <w:num w:numId="8" w16cid:durableId="1750686286">
    <w:abstractNumId w:val="21"/>
  </w:num>
  <w:num w:numId="9" w16cid:durableId="1339311397">
    <w:abstractNumId w:val="29"/>
  </w:num>
  <w:num w:numId="10" w16cid:durableId="716465618">
    <w:abstractNumId w:val="30"/>
  </w:num>
  <w:num w:numId="11" w16cid:durableId="1017386951">
    <w:abstractNumId w:val="34"/>
  </w:num>
  <w:num w:numId="12" w16cid:durableId="164440108">
    <w:abstractNumId w:val="9"/>
  </w:num>
  <w:num w:numId="13" w16cid:durableId="150755083">
    <w:abstractNumId w:val="35"/>
  </w:num>
  <w:num w:numId="14" w16cid:durableId="642009237">
    <w:abstractNumId w:val="0"/>
  </w:num>
  <w:num w:numId="15" w16cid:durableId="1499614838">
    <w:abstractNumId w:val="5"/>
  </w:num>
  <w:num w:numId="16" w16cid:durableId="1009333830">
    <w:abstractNumId w:val="18"/>
  </w:num>
  <w:num w:numId="17" w16cid:durableId="1824614539">
    <w:abstractNumId w:val="40"/>
  </w:num>
  <w:num w:numId="18" w16cid:durableId="812605810">
    <w:abstractNumId w:val="4"/>
  </w:num>
  <w:num w:numId="19" w16cid:durableId="1073043237">
    <w:abstractNumId w:val="22"/>
  </w:num>
  <w:num w:numId="20" w16cid:durableId="1053575165">
    <w:abstractNumId w:val="39"/>
  </w:num>
  <w:num w:numId="21" w16cid:durableId="1744444450">
    <w:abstractNumId w:val="32"/>
  </w:num>
  <w:num w:numId="22" w16cid:durableId="642778572">
    <w:abstractNumId w:val="1"/>
  </w:num>
  <w:num w:numId="23" w16cid:durableId="957955718">
    <w:abstractNumId w:val="31"/>
  </w:num>
  <w:num w:numId="24" w16cid:durableId="864904303">
    <w:abstractNumId w:val="23"/>
  </w:num>
  <w:num w:numId="25" w16cid:durableId="748230871">
    <w:abstractNumId w:val="38"/>
  </w:num>
  <w:num w:numId="26" w16cid:durableId="1685355350">
    <w:abstractNumId w:val="13"/>
  </w:num>
  <w:num w:numId="27" w16cid:durableId="658845357">
    <w:abstractNumId w:val="2"/>
  </w:num>
  <w:num w:numId="28" w16cid:durableId="2135444510">
    <w:abstractNumId w:val="14"/>
  </w:num>
  <w:num w:numId="29" w16cid:durableId="1476528677">
    <w:abstractNumId w:val="25"/>
  </w:num>
  <w:num w:numId="30" w16cid:durableId="984895368">
    <w:abstractNumId w:val="11"/>
  </w:num>
  <w:num w:numId="31" w16cid:durableId="366685946">
    <w:abstractNumId w:val="6"/>
  </w:num>
  <w:num w:numId="32" w16cid:durableId="1946842175">
    <w:abstractNumId w:val="24"/>
  </w:num>
  <w:num w:numId="33" w16cid:durableId="144591827">
    <w:abstractNumId w:val="20"/>
  </w:num>
  <w:num w:numId="34" w16cid:durableId="309479441">
    <w:abstractNumId w:val="33"/>
  </w:num>
  <w:num w:numId="35" w16cid:durableId="728265436">
    <w:abstractNumId w:val="37"/>
  </w:num>
  <w:num w:numId="36" w16cid:durableId="1696417810">
    <w:abstractNumId w:val="42"/>
  </w:num>
  <w:num w:numId="37" w16cid:durableId="1940522389">
    <w:abstractNumId w:val="17"/>
  </w:num>
  <w:num w:numId="38" w16cid:durableId="1225675991">
    <w:abstractNumId w:val="15"/>
  </w:num>
  <w:num w:numId="39" w16cid:durableId="47657313">
    <w:abstractNumId w:val="27"/>
  </w:num>
  <w:num w:numId="40" w16cid:durableId="1339887566">
    <w:abstractNumId w:val="12"/>
  </w:num>
  <w:num w:numId="41" w16cid:durableId="1979023207">
    <w:abstractNumId w:val="36"/>
  </w:num>
  <w:num w:numId="42" w16cid:durableId="408384614">
    <w:abstractNumId w:val="3"/>
  </w:num>
  <w:num w:numId="43" w16cid:durableId="90667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1732E"/>
    <w:rsid w:val="00027687"/>
    <w:rsid w:val="00057EE0"/>
    <w:rsid w:val="00060294"/>
    <w:rsid w:val="000A637C"/>
    <w:rsid w:val="000B7134"/>
    <w:rsid w:val="000E3C42"/>
    <w:rsid w:val="00110D3B"/>
    <w:rsid w:val="00181942"/>
    <w:rsid w:val="001A342F"/>
    <w:rsid w:val="001C1586"/>
    <w:rsid w:val="001D02C7"/>
    <w:rsid w:val="001E63CA"/>
    <w:rsid w:val="001F59C8"/>
    <w:rsid w:val="00203160"/>
    <w:rsid w:val="00215734"/>
    <w:rsid w:val="00256222"/>
    <w:rsid w:val="00261D8E"/>
    <w:rsid w:val="00270033"/>
    <w:rsid w:val="002923D2"/>
    <w:rsid w:val="002A4E97"/>
    <w:rsid w:val="002B4E29"/>
    <w:rsid w:val="002C1BAB"/>
    <w:rsid w:val="002C4AE4"/>
    <w:rsid w:val="002F0292"/>
    <w:rsid w:val="00320585"/>
    <w:rsid w:val="0032306B"/>
    <w:rsid w:val="00331128"/>
    <w:rsid w:val="00342EDF"/>
    <w:rsid w:val="00350CCB"/>
    <w:rsid w:val="00361437"/>
    <w:rsid w:val="00361D08"/>
    <w:rsid w:val="00391786"/>
    <w:rsid w:val="003C0D04"/>
    <w:rsid w:val="003E30D6"/>
    <w:rsid w:val="003F12DF"/>
    <w:rsid w:val="0040193B"/>
    <w:rsid w:val="00421618"/>
    <w:rsid w:val="00426604"/>
    <w:rsid w:val="00444C10"/>
    <w:rsid w:val="00466C6F"/>
    <w:rsid w:val="00474E3D"/>
    <w:rsid w:val="004759E2"/>
    <w:rsid w:val="004C10BB"/>
    <w:rsid w:val="005839E2"/>
    <w:rsid w:val="005869AC"/>
    <w:rsid w:val="005B4F38"/>
    <w:rsid w:val="005C2367"/>
    <w:rsid w:val="006134CE"/>
    <w:rsid w:val="006264BA"/>
    <w:rsid w:val="006473FE"/>
    <w:rsid w:val="00650622"/>
    <w:rsid w:val="0065085E"/>
    <w:rsid w:val="00684EC7"/>
    <w:rsid w:val="00695796"/>
    <w:rsid w:val="006A23E8"/>
    <w:rsid w:val="006B40CE"/>
    <w:rsid w:val="006D5A8C"/>
    <w:rsid w:val="0071180C"/>
    <w:rsid w:val="007312EA"/>
    <w:rsid w:val="007703E8"/>
    <w:rsid w:val="00783A0A"/>
    <w:rsid w:val="00784559"/>
    <w:rsid w:val="00790EE4"/>
    <w:rsid w:val="007C4A83"/>
    <w:rsid w:val="007E71AB"/>
    <w:rsid w:val="00805778"/>
    <w:rsid w:val="00834FBA"/>
    <w:rsid w:val="0084458F"/>
    <w:rsid w:val="00872270"/>
    <w:rsid w:val="00873895"/>
    <w:rsid w:val="008933E2"/>
    <w:rsid w:val="008B3488"/>
    <w:rsid w:val="008C48F1"/>
    <w:rsid w:val="008F0094"/>
    <w:rsid w:val="00935AA5"/>
    <w:rsid w:val="00936F6B"/>
    <w:rsid w:val="00944E62"/>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5D55"/>
    <w:rsid w:val="00AF7230"/>
    <w:rsid w:val="00B7629F"/>
    <w:rsid w:val="00BA1826"/>
    <w:rsid w:val="00BB09BF"/>
    <w:rsid w:val="00BC4028"/>
    <w:rsid w:val="00BD0349"/>
    <w:rsid w:val="00C90AE9"/>
    <w:rsid w:val="00CE08FD"/>
    <w:rsid w:val="00CE314E"/>
    <w:rsid w:val="00D256E9"/>
    <w:rsid w:val="00D80655"/>
    <w:rsid w:val="00DD2597"/>
    <w:rsid w:val="00DD6C98"/>
    <w:rsid w:val="00DF3D24"/>
    <w:rsid w:val="00E07B3B"/>
    <w:rsid w:val="00E14103"/>
    <w:rsid w:val="00E15F2D"/>
    <w:rsid w:val="00E17C99"/>
    <w:rsid w:val="00E45505"/>
    <w:rsid w:val="00E45C19"/>
    <w:rsid w:val="00E62F2B"/>
    <w:rsid w:val="00E658A8"/>
    <w:rsid w:val="00E666E7"/>
    <w:rsid w:val="00E8726F"/>
    <w:rsid w:val="00E949EA"/>
    <w:rsid w:val="00EA7301"/>
    <w:rsid w:val="00EB3C80"/>
    <w:rsid w:val="00EC3793"/>
    <w:rsid w:val="00F22992"/>
    <w:rsid w:val="00F42C9A"/>
    <w:rsid w:val="00F4376E"/>
    <w:rsid w:val="00F714AA"/>
    <w:rsid w:val="00F73D31"/>
    <w:rsid w:val="00F75444"/>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5493D4"/>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4" ma:contentTypeDescription="Create a new document." ma:contentTypeScope="" ma:versionID="aa5a41a9ba91fbd5ba7a762402d14d38">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3b4c5f08a62d0b74a8dc5eeb72ac90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246E-52EC-4A94-A0DF-80CE821DC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B020D-4462-4749-A029-D4A1F5D1284E}">
  <ds:schemaRefs>
    <ds:schemaRef ds:uri="http://schemas.openxmlformats.org/officeDocument/2006/bibliography"/>
  </ds:schemaRefs>
</ds:datastoreItem>
</file>

<file path=customXml/itemProps3.xml><?xml version="1.0" encoding="utf-8"?>
<ds:datastoreItem xmlns:ds="http://schemas.openxmlformats.org/officeDocument/2006/customXml" ds:itemID="{CA6B7504-48B9-49E9-A3BA-A7C975478001}">
  <ds:schemaRefs>
    <ds:schemaRef ds:uri="http://schemas.microsoft.com/sharepoint/v3/contenttype/forms"/>
  </ds:schemaRefs>
</ds:datastoreItem>
</file>

<file path=customXml/itemProps4.xml><?xml version="1.0" encoding="utf-8"?>
<ds:datastoreItem xmlns:ds="http://schemas.openxmlformats.org/officeDocument/2006/customXml" ds:itemID="{D2B2014D-A52B-42EF-92EE-6AEA5F4ACF66}"/>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11</cp:revision>
  <cp:lastPrinted>2019-09-11T08:30:00Z</cp:lastPrinted>
  <dcterms:created xsi:type="dcterms:W3CDTF">2024-05-22T12:35:00Z</dcterms:created>
  <dcterms:modified xsi:type="dcterms:W3CDTF">2024-05-22T12:40:00Z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270400</vt:r8>
  </property>
</Properties>
</file>